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DF" w:rsidRDefault="00B51705">
      <w:r w:rsidRPr="00B51705">
        <w:t>Corrigendum no.1 to Additional information about Contract Notice for ""Technical assistance for Pre-school Education in Bosnia and Herzegovina", Reference number: NEAR/SJJ/2022/EA-RP/0239; Tender No: EC/BIH/TEN/22/022</w:t>
      </w:r>
      <w:r>
        <w:t xml:space="preserve"> </w:t>
      </w:r>
    </w:p>
    <w:p w:rsidR="00B51705" w:rsidRDefault="00B51705">
      <w:bookmarkStart w:id="0" w:name="_GoBack"/>
      <w:bookmarkEnd w:id="0"/>
      <w:r>
        <w:t xml:space="preserve">Link: </w:t>
      </w:r>
      <w:hyperlink r:id="rId4" w:history="1">
        <w:r>
          <w:rPr>
            <w:rStyle w:val="Hyperlink"/>
          </w:rPr>
          <w:t>https://etendering.ted.europa.eu/cft/cft-display.html?cftId=13095</w:t>
        </w:r>
      </w:hyperlink>
      <w:r>
        <w:t>; Tab: Document Library</w:t>
      </w:r>
    </w:p>
    <w:sectPr w:rsidR="00B51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51705"/>
    <w:rsid w:val="00B51705"/>
    <w:rsid w:val="00E0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D9A12"/>
  <w15:chartTrackingRefBased/>
  <w15:docId w15:val="{CFCCC5C4-0F90-4D43-86E2-F5FD2D72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17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isplay.html?cftId=130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MILJKO-AHMETSPAHIC Maja (EEAS-SARAJEVO)</dc:creator>
  <cp:keywords/>
  <dc:description/>
  <cp:lastModifiedBy>MILJKO-AHMETSPAHIC Maja (EEAS-SARAJEVO)</cp:lastModifiedBy>
  <cp:revision>1</cp:revision>
  <dcterms:created xsi:type="dcterms:W3CDTF">2023-01-31T16:02:00Z</dcterms:created>
  <dcterms:modified xsi:type="dcterms:W3CDTF">2023-01-31T16:05:00Z</dcterms:modified>
</cp:coreProperties>
</file>